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6" w:rsidRPr="006A69A7" w:rsidRDefault="00BE2626" w:rsidP="00D40C00">
      <w:pPr>
        <w:bidi/>
        <w:spacing w:after="300" w:line="360" w:lineRule="auto"/>
        <w:contextualSpacing/>
        <w:rPr>
          <w:rFonts w:asciiTheme="majorBidi" w:eastAsia="Arial" w:hAnsiTheme="majorBidi" w:cstheme="majorBidi"/>
          <w:b/>
          <w:bCs/>
          <w:kern w:val="28"/>
          <w:sz w:val="28"/>
          <w:szCs w:val="28"/>
          <w:rtl/>
          <w:lang w:val="ar-SA" w:eastAsia="ar-SA"/>
        </w:rPr>
      </w:pP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 w:bidi="ar-LB"/>
        </w:rPr>
        <w:t xml:space="preserve">أ- 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/>
        </w:rPr>
        <w:t>اسم المقرر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 w:bidi="ar-LB"/>
        </w:rPr>
        <w:t>:</w:t>
      </w: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  <w:t xml:space="preserve"> الاسكان 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rtl/>
          <w:lang w:val="ar-SA" w:eastAsia="ar-SA"/>
        </w:rPr>
        <w:t>الصحي</w:t>
      </w:r>
    </w:p>
    <w:p w:rsidR="00BE2626" w:rsidRPr="006A69A7" w:rsidRDefault="00BE2626" w:rsidP="00BE2626">
      <w:pPr>
        <w:bidi/>
        <w:spacing w:after="30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ب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س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اعات المحددة للمقرر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:</w:t>
      </w:r>
      <w:r w:rsidR="00107A3A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60 ساعة</w:t>
      </w:r>
    </w:p>
    <w:p w:rsidR="00BE2626" w:rsidRPr="006A69A7" w:rsidRDefault="00BE2626" w:rsidP="00BE2626">
      <w:pPr>
        <w:bidi/>
        <w:spacing w:after="30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 ج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الاهداف التعليمية للمقرر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يجب ان يتمكن الطالب بنهاية المقرر من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:</w:t>
      </w:r>
    </w:p>
    <w:p w:rsidR="00BE2626" w:rsidRPr="006A69A7" w:rsidRDefault="00BE2626" w:rsidP="00BE2626">
      <w:pPr>
        <w:bidi/>
        <w:spacing w:after="300"/>
        <w:ind w:left="990" w:hanging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1-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تحديد شروط المسكن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الصحي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العام والخاص وقراءة الخرائط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300"/>
        <w:ind w:left="990" w:hanging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Microsoft Sans Serif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 2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مقارنة البناء مع الشروط الصحية المحددة للمسكن الصحي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300" w:line="360" w:lineRule="auto"/>
        <w:ind w:left="990" w:hanging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3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-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اعداد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التقارير اللازمة والنظم المتعلقة بالمسكن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الصحي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>.</w:t>
      </w:r>
    </w:p>
    <w:p w:rsidR="00BE2626" w:rsidRPr="006A69A7" w:rsidRDefault="00BE2626" w:rsidP="00BE2626">
      <w:pPr>
        <w:bidi/>
        <w:spacing w:before="240" w:after="30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هـ 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محتويات المقرر:</w:t>
      </w:r>
    </w:p>
    <w:p w:rsidR="00BE2626" w:rsidRPr="006A69A7" w:rsidRDefault="00BE2626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1 -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مقدمة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الاسكان وعلاقته بالصحة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2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شروط المسكن الصحي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المساحة العامة، المساحة المخصصة للنشاطات المختلفة، التهوية، الاضاءة، نظام التمديدات الصحية، الموقع والجوار، الوقاية من الحوادث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3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107A3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شروط 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لابنية المدرسية : الموقع والجوار، المساحة العامة، مساحة قاعات الدرس، التهوية، الاضاءة، التمديدات الصحية، اماكن اللهو واللعب، الوقاية من الحوادث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4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شروط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المبا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ن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ي العامة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،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التهوية، الاضاءة، التمديدات الصحية، الوقاية من الحوادث، الشروط الخاصة وفق طبيعة العمل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5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الرسم والخرائط وفائدتها </w:t>
      </w:r>
      <w:r w:rsidR="00BE2626" w:rsidRPr="006A69A7">
        <w:rPr>
          <w:rFonts w:asciiTheme="majorBidi" w:eastAsia="Arial" w:hAnsiTheme="majorBidi" w:cstheme="majorBidi"/>
          <w:w w:val="75"/>
          <w:kern w:val="28"/>
          <w:sz w:val="28"/>
          <w:szCs w:val="28"/>
          <w:rtl/>
          <w:lang w:val="ar-SA" w:eastAsia="ar-SA"/>
        </w:rPr>
        <w:t xml:space="preserve">في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الاسكان الصحي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6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التفتيش على المنازل والمدارس والمباني العامة والقوانين الخاصة بذلك.</w:t>
      </w:r>
    </w:p>
    <w:p w:rsidR="00BE2626" w:rsidRPr="006A69A7" w:rsidRDefault="00FA19C2" w:rsidP="00BE2626">
      <w:pPr>
        <w:bidi/>
        <w:spacing w:after="300"/>
        <w:ind w:left="720" w:hanging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 w:bidi="ar-LB"/>
        </w:rPr>
        <w:t>7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- </w:t>
      </w:r>
      <w:r w:rsidR="00BE2626"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اعداد التقارير والاقتراحات المناسبة حول موضع الاسكان الصحي.</w:t>
      </w:r>
    </w:p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="Arial" w:hAnsiTheme="majorBidi" w:cstheme="majorBidi"/>
          <w:kern w:val="28"/>
          <w:sz w:val="28"/>
          <w:szCs w:val="28"/>
          <w:u w:val="single"/>
          <w:rtl/>
          <w:lang w:val="ar-SA" w:eastAsia="ar-SA" w:bidi="ar-LB"/>
        </w:rPr>
      </w:pPr>
      <w:bookmarkStart w:id="0" w:name="_GoBack"/>
      <w:bookmarkEnd w:id="0"/>
    </w:p>
    <w:sectPr w:rsidR="00BE2626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B62" w:rsidRDefault="006A2B62" w:rsidP="0029655C">
      <w:pPr>
        <w:spacing w:after="0" w:line="240" w:lineRule="auto"/>
      </w:pPr>
      <w:r>
        <w:separator/>
      </w:r>
    </w:p>
  </w:endnote>
  <w:endnote w:type="continuationSeparator" w:id="0">
    <w:p w:rsidR="006A2B62" w:rsidRDefault="006A2B62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8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B62" w:rsidRDefault="006A2B62" w:rsidP="0029655C">
      <w:pPr>
        <w:spacing w:after="0" w:line="240" w:lineRule="auto"/>
      </w:pPr>
      <w:r>
        <w:separator/>
      </w:r>
    </w:p>
  </w:footnote>
  <w:footnote w:type="continuationSeparator" w:id="0">
    <w:p w:rsidR="006A2B62" w:rsidRDefault="006A2B62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10E3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A46EF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A75C1"/>
    <w:rsid w:val="004C622E"/>
    <w:rsid w:val="005023C0"/>
    <w:rsid w:val="005070AE"/>
    <w:rsid w:val="00514F1F"/>
    <w:rsid w:val="00534AA7"/>
    <w:rsid w:val="005450C6"/>
    <w:rsid w:val="00552E71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2B62"/>
    <w:rsid w:val="006A69A7"/>
    <w:rsid w:val="006B2B3C"/>
    <w:rsid w:val="006C3FAC"/>
    <w:rsid w:val="006C48B9"/>
    <w:rsid w:val="006F3231"/>
    <w:rsid w:val="006F7898"/>
    <w:rsid w:val="0070689D"/>
    <w:rsid w:val="007116A3"/>
    <w:rsid w:val="00714E3D"/>
    <w:rsid w:val="00716C9B"/>
    <w:rsid w:val="00751492"/>
    <w:rsid w:val="00767625"/>
    <w:rsid w:val="007D4F9B"/>
    <w:rsid w:val="007E2E36"/>
    <w:rsid w:val="0080578D"/>
    <w:rsid w:val="00846E26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DD3737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B13F0-8A64-4A8E-BF4C-003520CA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80</cp:revision>
  <dcterms:created xsi:type="dcterms:W3CDTF">2016-09-07T10:24:00Z</dcterms:created>
  <dcterms:modified xsi:type="dcterms:W3CDTF">2019-08-21T06:37:00Z</dcterms:modified>
</cp:coreProperties>
</file>